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387C" w14:textId="394B33E8" w:rsidR="00D801E4" w:rsidRPr="00D34F0B" w:rsidRDefault="00D34F0B" w:rsidP="00D34F0B">
      <w:pPr>
        <w:jc w:val="center"/>
        <w:rPr>
          <w:b/>
          <w:bCs/>
          <w:sz w:val="24"/>
        </w:rPr>
      </w:pPr>
      <w:r w:rsidRPr="00D34F0B">
        <w:rPr>
          <w:b/>
          <w:bCs/>
          <w:sz w:val="24"/>
        </w:rPr>
        <w:t xml:space="preserve">9 DE </w:t>
      </w:r>
      <w:proofErr w:type="gramStart"/>
      <w:r w:rsidRPr="00D34F0B">
        <w:rPr>
          <w:b/>
          <w:bCs/>
          <w:sz w:val="24"/>
        </w:rPr>
        <w:t>JULHO</w:t>
      </w:r>
      <w:proofErr w:type="gramEnd"/>
      <w:r w:rsidRPr="00D34F0B">
        <w:rPr>
          <w:b/>
          <w:bCs/>
          <w:sz w:val="24"/>
        </w:rPr>
        <w:t xml:space="preserve"> DE 2021 - </w:t>
      </w:r>
      <w:r w:rsidR="00D801E4" w:rsidRPr="00D34F0B">
        <w:rPr>
          <w:b/>
          <w:bCs/>
          <w:sz w:val="24"/>
        </w:rPr>
        <w:t>VIDA INTERCULTURAL – SINAL DE ESPERANÇA PROFÉTICA</w:t>
      </w:r>
    </w:p>
    <w:p w14:paraId="7FA6B3C3" w14:textId="78E1A2D3" w:rsidR="00D34F0B" w:rsidRDefault="00D34F0B" w:rsidP="00D34F0B">
      <w:pPr>
        <w:jc w:val="center"/>
        <w:rPr>
          <w:b/>
          <w:bCs/>
        </w:rPr>
      </w:pPr>
      <w:r>
        <w:rPr>
          <w:b/>
          <w:bCs/>
        </w:rPr>
        <w:t xml:space="preserve">Irmã Adriana </w:t>
      </w:r>
      <w:proofErr w:type="spellStart"/>
      <w:r>
        <w:rPr>
          <w:b/>
          <w:bCs/>
        </w:rPr>
        <w:t>Milmanda</w:t>
      </w:r>
      <w:proofErr w:type="spellEnd"/>
    </w:p>
    <w:p w14:paraId="033079E8" w14:textId="77777777" w:rsidR="00D34F0B" w:rsidRDefault="00D34F0B" w:rsidP="00D34F0B">
      <w:pPr>
        <w:jc w:val="center"/>
        <w:rPr>
          <w:b/>
          <w:bCs/>
        </w:rPr>
      </w:pPr>
    </w:p>
    <w:p w14:paraId="14E1BB4D" w14:textId="025B9865" w:rsidR="002719B0" w:rsidRPr="00913313" w:rsidRDefault="002719B0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VIDA INTERCULTURAL: SINAL DE ESPERANÇA PROFÉTICA no mundo de hoje</w:t>
      </w:r>
    </w:p>
    <w:p w14:paraId="32DB32BE" w14:textId="77777777" w:rsidR="002719B0" w:rsidRDefault="002719B0" w:rsidP="00913313">
      <w:pPr>
        <w:pStyle w:val="Paragrafoelenco"/>
        <w:rPr>
          <w:b/>
          <w:bCs/>
        </w:rPr>
      </w:pPr>
      <w:r w:rsidRPr="00913313">
        <w:rPr>
          <w:b/>
          <w:bCs/>
        </w:rPr>
        <w:t xml:space="preserve">Adriana Carla </w:t>
      </w:r>
      <w:proofErr w:type="spellStart"/>
      <w:r w:rsidRPr="00913313">
        <w:rPr>
          <w:b/>
          <w:bCs/>
        </w:rPr>
        <w:t>Milmanda</w:t>
      </w:r>
      <w:proofErr w:type="spellEnd"/>
      <w:r w:rsidRPr="00913313">
        <w:rPr>
          <w:b/>
          <w:bCs/>
        </w:rPr>
        <w:t xml:space="preserve"> </w:t>
      </w:r>
      <w:proofErr w:type="spellStart"/>
      <w:r w:rsidRPr="00913313">
        <w:rPr>
          <w:b/>
          <w:bCs/>
        </w:rPr>
        <w:t>SSpS</w:t>
      </w:r>
      <w:proofErr w:type="spellEnd"/>
      <w:r w:rsidRPr="00913313">
        <w:rPr>
          <w:b/>
          <w:bCs/>
        </w:rPr>
        <w:t xml:space="preserve"> - 9 de </w:t>
      </w:r>
      <w:proofErr w:type="gramStart"/>
      <w:r w:rsidRPr="00913313">
        <w:rPr>
          <w:b/>
          <w:bCs/>
        </w:rPr>
        <w:t>Julho</w:t>
      </w:r>
      <w:proofErr w:type="gramEnd"/>
      <w:r w:rsidRPr="00913313">
        <w:rPr>
          <w:b/>
          <w:bCs/>
        </w:rPr>
        <w:t xml:space="preserve"> de 2021</w:t>
      </w:r>
    </w:p>
    <w:p w14:paraId="396CFA2E" w14:textId="77777777" w:rsidR="00913313" w:rsidRPr="00913313" w:rsidRDefault="00913313" w:rsidP="00913313">
      <w:pPr>
        <w:pStyle w:val="Paragrafoelenco"/>
        <w:rPr>
          <w:b/>
          <w:bCs/>
        </w:rPr>
      </w:pPr>
    </w:p>
    <w:p w14:paraId="2BA318FC" w14:textId="79105361" w:rsidR="002719B0" w:rsidRDefault="002719B0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REALIDADE MUNDIAL EM MUDANÇA</w:t>
      </w:r>
    </w:p>
    <w:p w14:paraId="24C67F05" w14:textId="77777777" w:rsidR="00913313" w:rsidRPr="00913313" w:rsidRDefault="00913313" w:rsidP="00913313">
      <w:pPr>
        <w:pStyle w:val="Paragrafoelenco"/>
        <w:rPr>
          <w:b/>
          <w:bCs/>
        </w:rPr>
      </w:pPr>
    </w:p>
    <w:p w14:paraId="2B0242E1" w14:textId="3EAFCB20" w:rsidR="002719B0" w:rsidRDefault="002719B0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 xml:space="preserve">COMPREENSÃO DA "MISSÃO" </w:t>
      </w:r>
      <w:r w:rsidR="005B2773" w:rsidRPr="00913313">
        <w:rPr>
          <w:b/>
          <w:bCs/>
        </w:rPr>
        <w:t>EM</w:t>
      </w:r>
      <w:r w:rsidRPr="00913313">
        <w:rPr>
          <w:b/>
          <w:bCs/>
        </w:rPr>
        <w:t xml:space="preserve"> MUDANÇA</w:t>
      </w:r>
    </w:p>
    <w:p w14:paraId="6E03A127" w14:textId="77777777" w:rsidR="00913313" w:rsidRPr="00913313" w:rsidRDefault="00913313" w:rsidP="00913313">
      <w:pPr>
        <w:pStyle w:val="Paragrafoelenco"/>
        <w:rPr>
          <w:b/>
          <w:bCs/>
        </w:rPr>
      </w:pPr>
    </w:p>
    <w:p w14:paraId="10CC8895" w14:textId="392953B0" w:rsidR="002719B0" w:rsidRDefault="002719B0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VIDA CONSAGRADA EM MUDANÇA</w:t>
      </w:r>
    </w:p>
    <w:p w14:paraId="1C4A5A2B" w14:textId="77777777" w:rsidR="00913313" w:rsidRDefault="00913313" w:rsidP="00913313">
      <w:pPr>
        <w:pStyle w:val="Paragrafoelenco"/>
        <w:rPr>
          <w:b/>
          <w:bCs/>
        </w:rPr>
      </w:pPr>
    </w:p>
    <w:p w14:paraId="6B71E6FB" w14:textId="77777777" w:rsidR="00913313" w:rsidRPr="00913313" w:rsidRDefault="002719B0" w:rsidP="002719B0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Pode a </w:t>
      </w:r>
      <w:r w:rsidRPr="00913313">
        <w:rPr>
          <w:b/>
        </w:rPr>
        <w:t>VIDA INTERCULTURAL</w:t>
      </w:r>
      <w:r>
        <w:t xml:space="preserve"> tornar-se uma das sementes com o </w:t>
      </w:r>
      <w:r w:rsidR="005837E3">
        <w:t>gérmen</w:t>
      </w:r>
      <w:r>
        <w:t xml:space="preserve"> da esperança profética que queremos semear no mundo de hoje como mulheres consagradas? </w:t>
      </w:r>
    </w:p>
    <w:p w14:paraId="749E9184" w14:textId="0BB71057" w:rsidR="00913313" w:rsidRPr="00913313" w:rsidRDefault="002719B0" w:rsidP="00913313">
      <w:pPr>
        <w:pStyle w:val="Paragrafoelenco"/>
        <w:rPr>
          <w:b/>
          <w:bCs/>
        </w:rPr>
      </w:pPr>
      <w:r>
        <w:t xml:space="preserve"> </w:t>
      </w:r>
    </w:p>
    <w:p w14:paraId="55E5DC73" w14:textId="37675A0D" w:rsidR="002719B0" w:rsidRDefault="002719B0" w:rsidP="002719B0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 </w:t>
      </w:r>
      <w:r w:rsidRPr="00913313">
        <w:rPr>
          <w:b/>
          <w:bCs/>
        </w:rPr>
        <w:t>C</w:t>
      </w:r>
      <w:r w:rsidR="00BD75E5" w:rsidRPr="00913313">
        <w:rPr>
          <w:b/>
          <w:bCs/>
        </w:rPr>
        <w:t>OMO</w:t>
      </w:r>
      <w:r w:rsidRPr="00913313">
        <w:rPr>
          <w:b/>
          <w:bCs/>
        </w:rPr>
        <w:t xml:space="preserve"> </w:t>
      </w:r>
      <w:r w:rsidR="00BD75E5" w:rsidRPr="00913313">
        <w:rPr>
          <w:b/>
          <w:bCs/>
        </w:rPr>
        <w:t>FAZER</w:t>
      </w:r>
      <w:r w:rsidRPr="00913313">
        <w:rPr>
          <w:b/>
          <w:bCs/>
        </w:rPr>
        <w:t>?</w:t>
      </w:r>
    </w:p>
    <w:p w14:paraId="29445101" w14:textId="5A7AF8DB" w:rsidR="00913313" w:rsidRDefault="00913313" w:rsidP="00913313">
      <w:pPr>
        <w:pStyle w:val="Paragrafoelenco"/>
        <w:numPr>
          <w:ilvl w:val="0"/>
          <w:numId w:val="2"/>
        </w:numPr>
        <w:ind w:left="1134"/>
      </w:pPr>
      <w:r>
        <w:t>Uma breve revisão dos conceitos de interculturalidade e outros relacionados a ela.</w:t>
      </w:r>
    </w:p>
    <w:p w14:paraId="3CE45E38" w14:textId="77777777" w:rsidR="00913313" w:rsidRDefault="00913313" w:rsidP="00913313">
      <w:pPr>
        <w:pStyle w:val="Paragrafoelenco"/>
        <w:numPr>
          <w:ilvl w:val="0"/>
          <w:numId w:val="2"/>
        </w:numPr>
        <w:ind w:left="1134"/>
      </w:pPr>
      <w:r>
        <w:t>Como viver numa chave intercultural?</w:t>
      </w:r>
    </w:p>
    <w:p w14:paraId="1FFF4F6E" w14:textId="77777777" w:rsidR="00913313" w:rsidRDefault="00913313" w:rsidP="00913313">
      <w:pPr>
        <w:pStyle w:val="Paragrafoelenco"/>
        <w:numPr>
          <w:ilvl w:val="0"/>
          <w:numId w:val="2"/>
        </w:numPr>
        <w:ind w:left="1134"/>
      </w:pPr>
      <w:r>
        <w:t>A fraqueza e o poder de se tornar um sinal</w:t>
      </w:r>
    </w:p>
    <w:p w14:paraId="2096F492" w14:textId="77777777" w:rsidR="00913313" w:rsidRDefault="00913313" w:rsidP="00913313">
      <w:pPr>
        <w:pStyle w:val="Paragrafoelenco"/>
        <w:numPr>
          <w:ilvl w:val="0"/>
          <w:numId w:val="2"/>
        </w:numPr>
        <w:ind w:left="1134"/>
      </w:pPr>
      <w:r>
        <w:t>A urgência de uma opção intencional a partir da profecia e da esperança.</w:t>
      </w:r>
    </w:p>
    <w:p w14:paraId="18B4203D" w14:textId="77777777" w:rsidR="00913313" w:rsidRDefault="00913313" w:rsidP="00913313">
      <w:pPr>
        <w:pStyle w:val="Paragrafoelenco"/>
      </w:pPr>
    </w:p>
    <w:p w14:paraId="0D92DA3C" w14:textId="77777777" w:rsidR="00913313" w:rsidRPr="00913313" w:rsidRDefault="00913313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PARA O CONCEITO DE INTERCULTURALIDADE</w:t>
      </w:r>
    </w:p>
    <w:p w14:paraId="24FE8321" w14:textId="77777777" w:rsidR="00913313" w:rsidRDefault="00913313" w:rsidP="00913313">
      <w:pPr>
        <w:pStyle w:val="Paragrafoelenco"/>
        <w:rPr>
          <w:b/>
          <w:bCs/>
        </w:rPr>
      </w:pPr>
    </w:p>
    <w:p w14:paraId="7DBC44C4" w14:textId="77777777" w:rsidR="00913313" w:rsidRPr="00913313" w:rsidRDefault="00913313" w:rsidP="00913313">
      <w:pPr>
        <w:pStyle w:val="Paragrafoelenco"/>
        <w:rPr>
          <w:b/>
          <w:bCs/>
        </w:rPr>
      </w:pPr>
      <w:r w:rsidRPr="00913313">
        <w:rPr>
          <w:b/>
          <w:bCs/>
        </w:rPr>
        <w:t>1. MULTICULTURALIDADE</w:t>
      </w:r>
    </w:p>
    <w:p w14:paraId="3E5A305F" w14:textId="77777777" w:rsidR="00913313" w:rsidRDefault="00913313" w:rsidP="00913313">
      <w:pPr>
        <w:pStyle w:val="Paragrafoelenco"/>
        <w:rPr>
          <w:b/>
          <w:bCs/>
        </w:rPr>
      </w:pPr>
    </w:p>
    <w:p w14:paraId="3AA708EB" w14:textId="77777777" w:rsidR="00913313" w:rsidRPr="00D801E4" w:rsidRDefault="00913313" w:rsidP="00913313">
      <w:pPr>
        <w:pStyle w:val="Paragrafoelenco"/>
        <w:rPr>
          <w:sz w:val="20"/>
          <w:szCs w:val="20"/>
        </w:rPr>
      </w:pPr>
      <w:r w:rsidRPr="00D34F0B">
        <w:rPr>
          <w:b/>
          <w:bCs/>
          <w:szCs w:val="20"/>
        </w:rPr>
        <w:t>Nota:</w:t>
      </w:r>
      <w:r w:rsidRPr="00D34F0B">
        <w:rPr>
          <w:szCs w:val="20"/>
        </w:rPr>
        <w:t xml:space="preserve"> Os seguintes gráficos e o seu modo geral de apresentação são retirados de </w:t>
      </w:r>
      <w:proofErr w:type="spellStart"/>
      <w:r w:rsidRPr="00D34F0B">
        <w:rPr>
          <w:szCs w:val="20"/>
        </w:rPr>
        <w:t>Gittins</w:t>
      </w:r>
      <w:proofErr w:type="spellEnd"/>
      <w:r w:rsidRPr="00D34F0B">
        <w:rPr>
          <w:szCs w:val="20"/>
        </w:rPr>
        <w:t xml:space="preserve">, Anthony J., Living </w:t>
      </w:r>
      <w:proofErr w:type="spellStart"/>
      <w:r w:rsidRPr="00D34F0B">
        <w:rPr>
          <w:szCs w:val="20"/>
        </w:rPr>
        <w:t>Mission</w:t>
      </w:r>
      <w:proofErr w:type="spellEnd"/>
      <w:r w:rsidRPr="00D34F0B">
        <w:rPr>
          <w:szCs w:val="20"/>
        </w:rPr>
        <w:t xml:space="preserve"> </w:t>
      </w:r>
      <w:proofErr w:type="spellStart"/>
      <w:r w:rsidRPr="00D34F0B">
        <w:rPr>
          <w:szCs w:val="20"/>
        </w:rPr>
        <w:t>Interculturally</w:t>
      </w:r>
      <w:proofErr w:type="spellEnd"/>
      <w:r w:rsidRPr="00D34F0B">
        <w:rPr>
          <w:szCs w:val="20"/>
        </w:rPr>
        <w:t>: Fé, Cultura e Renovação da Prática (</w:t>
      </w:r>
      <w:proofErr w:type="spellStart"/>
      <w:r w:rsidRPr="00D34F0B">
        <w:rPr>
          <w:szCs w:val="20"/>
        </w:rPr>
        <w:t>Kindle</w:t>
      </w:r>
      <w:proofErr w:type="spellEnd"/>
      <w:r w:rsidRPr="00D34F0B">
        <w:rPr>
          <w:szCs w:val="20"/>
        </w:rPr>
        <w:t xml:space="preserve"> </w:t>
      </w:r>
      <w:proofErr w:type="spellStart"/>
      <w:r w:rsidRPr="00D34F0B">
        <w:rPr>
          <w:szCs w:val="20"/>
        </w:rPr>
        <w:t>Locations</w:t>
      </w:r>
      <w:proofErr w:type="spellEnd"/>
      <w:r w:rsidRPr="00D34F0B">
        <w:rPr>
          <w:szCs w:val="20"/>
        </w:rPr>
        <w:t xml:space="preserve"> 621-746). Imprensa Litúrgica. Edição </w:t>
      </w:r>
      <w:proofErr w:type="spellStart"/>
      <w:r w:rsidRPr="00D34F0B">
        <w:rPr>
          <w:szCs w:val="20"/>
        </w:rPr>
        <w:t>Kindle</w:t>
      </w:r>
      <w:proofErr w:type="spellEnd"/>
      <w:r w:rsidRPr="00D801E4">
        <w:rPr>
          <w:sz w:val="20"/>
          <w:szCs w:val="20"/>
        </w:rPr>
        <w:t>.</w:t>
      </w:r>
    </w:p>
    <w:p w14:paraId="03E66994" w14:textId="77777777" w:rsidR="00913313" w:rsidRDefault="00913313" w:rsidP="00913313">
      <w:pPr>
        <w:pStyle w:val="Paragrafoelenco"/>
      </w:pPr>
    </w:p>
    <w:p w14:paraId="1BDD20F7" w14:textId="77777777" w:rsidR="00913313" w:rsidRPr="00913313" w:rsidRDefault="00913313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PARA O CONCEITO DE INTERCULTURALIDADE</w:t>
      </w:r>
    </w:p>
    <w:p w14:paraId="0D466106" w14:textId="77777777" w:rsidR="00913313" w:rsidRDefault="00913313" w:rsidP="00913313">
      <w:pPr>
        <w:pStyle w:val="Paragrafoelenco"/>
        <w:jc w:val="both"/>
        <w:rPr>
          <w:b/>
          <w:bCs/>
        </w:rPr>
      </w:pPr>
      <w:r w:rsidRPr="00913313">
        <w:rPr>
          <w:b/>
          <w:bCs/>
        </w:rPr>
        <w:t>2. EXPERIÊNCIA TRANS-CULTURAL</w:t>
      </w:r>
    </w:p>
    <w:p w14:paraId="6ACFE558" w14:textId="77777777" w:rsidR="00913313" w:rsidRPr="00913313" w:rsidRDefault="00913313" w:rsidP="00913313">
      <w:pPr>
        <w:pStyle w:val="Paragrafoelenco"/>
        <w:jc w:val="both"/>
        <w:rPr>
          <w:b/>
          <w:bCs/>
        </w:rPr>
      </w:pPr>
    </w:p>
    <w:p w14:paraId="5CF656A3" w14:textId="77777777" w:rsidR="00913313" w:rsidRPr="00913313" w:rsidRDefault="00913313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PARA O CONCEITO DE INTERCULTURALIDADE</w:t>
      </w:r>
    </w:p>
    <w:p w14:paraId="71669EE7" w14:textId="77777777" w:rsidR="00913313" w:rsidRDefault="00913313" w:rsidP="00913313">
      <w:pPr>
        <w:pStyle w:val="Paragrafoelenco"/>
      </w:pPr>
      <w:r>
        <w:t>A. O encontro com o "DIFERENTE" é um processo e passa por diferentes fases</w:t>
      </w:r>
    </w:p>
    <w:p w14:paraId="08EAEF25" w14:textId="75C1797E" w:rsidR="00913313" w:rsidRDefault="00D34F0B" w:rsidP="00913313">
      <w:pPr>
        <w:pStyle w:val="Paragrafoelenco"/>
      </w:pPr>
      <w:r>
        <w:tab/>
      </w:r>
      <w:r w:rsidR="00913313">
        <w:t>1 - Lua de mel</w:t>
      </w:r>
    </w:p>
    <w:p w14:paraId="37E50F38" w14:textId="1A5ECA2B" w:rsidR="00913313" w:rsidRDefault="00D34F0B" w:rsidP="00913313">
      <w:pPr>
        <w:pStyle w:val="Paragrafoelenco"/>
      </w:pPr>
      <w:r>
        <w:tab/>
      </w:r>
      <w:r w:rsidR="00913313">
        <w:t>2 - Crise</w:t>
      </w:r>
    </w:p>
    <w:p w14:paraId="6985BAB2" w14:textId="417E93AF" w:rsidR="00913313" w:rsidRDefault="00D34F0B" w:rsidP="00913313">
      <w:pPr>
        <w:pStyle w:val="Paragrafoelenco"/>
      </w:pPr>
      <w:r>
        <w:tab/>
      </w:r>
      <w:r w:rsidR="00913313">
        <w:t>3 - Recuperação</w:t>
      </w:r>
    </w:p>
    <w:p w14:paraId="4A583952" w14:textId="2FF48607" w:rsidR="00913313" w:rsidRDefault="00D34F0B" w:rsidP="00913313">
      <w:pPr>
        <w:pStyle w:val="Paragrafoelenco"/>
      </w:pPr>
      <w:r>
        <w:tab/>
      </w:r>
      <w:r w:rsidR="00913313">
        <w:t xml:space="preserve">4 </w:t>
      </w:r>
      <w:r w:rsidR="00913313">
        <w:t>–</w:t>
      </w:r>
      <w:r w:rsidR="00913313">
        <w:t xml:space="preserve"> Adaptação</w:t>
      </w:r>
    </w:p>
    <w:p w14:paraId="33CAF0F4" w14:textId="77777777" w:rsidR="00913313" w:rsidRDefault="00913313" w:rsidP="00913313">
      <w:pPr>
        <w:pStyle w:val="Paragrafoelenco"/>
      </w:pPr>
    </w:p>
    <w:p w14:paraId="50D12263" w14:textId="77777777" w:rsidR="00913313" w:rsidRPr="00913313" w:rsidRDefault="00913313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t>PARA O CONCEITO DE INTERCULTURALIDADE</w:t>
      </w:r>
    </w:p>
    <w:p w14:paraId="02211E57" w14:textId="77777777" w:rsidR="00913313" w:rsidRDefault="00913313" w:rsidP="00913313">
      <w:pPr>
        <w:pStyle w:val="Paragrafoelenco"/>
      </w:pPr>
      <w:r>
        <w:t>B. Possíveis RISCOS a levar em consideração</w:t>
      </w:r>
    </w:p>
    <w:p w14:paraId="4B959212" w14:textId="52C69222" w:rsidR="00913313" w:rsidRDefault="00D34F0B" w:rsidP="00913313">
      <w:pPr>
        <w:pStyle w:val="Paragrafoelenco"/>
      </w:pPr>
      <w:r>
        <w:tab/>
      </w:r>
      <w:r w:rsidR="00913313">
        <w:t xml:space="preserve">a) </w:t>
      </w:r>
      <w:proofErr w:type="spellStart"/>
      <w:r w:rsidR="00913313">
        <w:t>Maternalismo</w:t>
      </w:r>
      <w:proofErr w:type="spellEnd"/>
      <w:r w:rsidR="00913313">
        <w:t xml:space="preserve"> </w:t>
      </w:r>
    </w:p>
    <w:p w14:paraId="4411ABA9" w14:textId="26E10928" w:rsidR="00913313" w:rsidRDefault="00D34F0B" w:rsidP="00913313">
      <w:pPr>
        <w:pStyle w:val="Paragrafoelenco"/>
      </w:pPr>
      <w:r>
        <w:tab/>
      </w:r>
      <w:r w:rsidR="00913313">
        <w:t>b) Isolamento</w:t>
      </w:r>
    </w:p>
    <w:p w14:paraId="41E5693D" w14:textId="77777777" w:rsidR="00913313" w:rsidRDefault="00913313" w:rsidP="00913313">
      <w:pPr>
        <w:pStyle w:val="Paragrafoelenco"/>
      </w:pPr>
    </w:p>
    <w:p w14:paraId="5C42A12E" w14:textId="77777777" w:rsidR="00D34F0B" w:rsidRDefault="00D34F0B" w:rsidP="00913313">
      <w:pPr>
        <w:pStyle w:val="Paragrafoelenco"/>
      </w:pPr>
    </w:p>
    <w:p w14:paraId="3928E4F1" w14:textId="77777777" w:rsidR="00913313" w:rsidRPr="00913313" w:rsidRDefault="00913313" w:rsidP="00913313">
      <w:pPr>
        <w:pStyle w:val="Paragrafoelenco"/>
        <w:numPr>
          <w:ilvl w:val="0"/>
          <w:numId w:val="3"/>
        </w:numPr>
        <w:rPr>
          <w:b/>
          <w:bCs/>
        </w:rPr>
      </w:pPr>
      <w:r w:rsidRPr="00913313">
        <w:rPr>
          <w:b/>
          <w:bCs/>
        </w:rPr>
        <w:lastRenderedPageBreak/>
        <w:t>PARA O CONCEITO DE INTERCULTURALIDADE</w:t>
      </w:r>
    </w:p>
    <w:p w14:paraId="70E3B37C" w14:textId="77777777" w:rsidR="00913313" w:rsidRDefault="00913313" w:rsidP="00913313">
      <w:pPr>
        <w:pStyle w:val="Paragrafoelenco"/>
      </w:pPr>
      <w:r>
        <w:t xml:space="preserve">C. Alguns sintomas do </w:t>
      </w:r>
      <w:proofErr w:type="gramStart"/>
      <w:r>
        <w:t>CHOQUE  CULTURAL</w:t>
      </w:r>
      <w:proofErr w:type="gramEnd"/>
    </w:p>
    <w:p w14:paraId="6A699641" w14:textId="53C11D74" w:rsidR="00913313" w:rsidRDefault="00913313" w:rsidP="00D34F0B">
      <w:pPr>
        <w:pStyle w:val="Paragrafoelenco"/>
        <w:numPr>
          <w:ilvl w:val="0"/>
          <w:numId w:val="4"/>
        </w:numPr>
      </w:pPr>
      <w:r>
        <w:t xml:space="preserve">Lavar-se as mãos ou tomar </w:t>
      </w:r>
      <w:r w:rsidR="00D34F0B">
        <w:t>banho exageradamente</w:t>
      </w:r>
    </w:p>
    <w:p w14:paraId="6FB61F57" w14:textId="548E9C88" w:rsidR="00913313" w:rsidRDefault="00913313" w:rsidP="00D34F0B">
      <w:pPr>
        <w:pStyle w:val="Paragrafoelenco"/>
        <w:numPr>
          <w:ilvl w:val="0"/>
          <w:numId w:val="4"/>
        </w:numPr>
      </w:pPr>
      <w:r>
        <w:t>Resistência em aprender a língua do país</w:t>
      </w:r>
    </w:p>
    <w:p w14:paraId="38DD43BE" w14:textId="2AC13B12" w:rsidR="00913313" w:rsidRDefault="00913313" w:rsidP="00D34F0B">
      <w:pPr>
        <w:pStyle w:val="Paragrafoelenco"/>
        <w:numPr>
          <w:ilvl w:val="0"/>
          <w:numId w:val="4"/>
        </w:numPr>
      </w:pPr>
      <w:r>
        <w:t xml:space="preserve">Preocupar-se </w:t>
      </w:r>
      <w:r w:rsidR="00D34F0B">
        <w:t>excessivamente com</w:t>
      </w:r>
      <w:r>
        <w:t xml:space="preserve"> a alimentação, água potável, limpeza etc.</w:t>
      </w:r>
    </w:p>
    <w:p w14:paraId="0E2DFF56" w14:textId="6E596FA4" w:rsidR="006E00A1" w:rsidRDefault="00913313" w:rsidP="00D34F0B">
      <w:pPr>
        <w:pStyle w:val="Paragrafoelenco"/>
        <w:numPr>
          <w:ilvl w:val="0"/>
          <w:numId w:val="4"/>
        </w:numPr>
      </w:pPr>
      <w:r>
        <w:t>Excesso de horas de sono ou de alimentação</w:t>
      </w:r>
    </w:p>
    <w:p w14:paraId="17796160" w14:textId="781CDB3D" w:rsidR="00913313" w:rsidRDefault="00913313" w:rsidP="00D34F0B">
      <w:pPr>
        <w:pStyle w:val="Paragrafoelenco"/>
        <w:numPr>
          <w:ilvl w:val="0"/>
          <w:numId w:val="4"/>
        </w:numPr>
      </w:pPr>
      <w:r>
        <w:t>Agressividade</w:t>
      </w:r>
    </w:p>
    <w:p w14:paraId="26995EE4" w14:textId="69F16423" w:rsidR="00913313" w:rsidRDefault="00913313" w:rsidP="00D34F0B">
      <w:pPr>
        <w:pStyle w:val="Paragrafoelenco"/>
        <w:numPr>
          <w:ilvl w:val="0"/>
          <w:numId w:val="4"/>
        </w:numPr>
      </w:pPr>
      <w:r>
        <w:t>Medo excessivo de ser assaltada ou prejudicada</w:t>
      </w:r>
    </w:p>
    <w:p w14:paraId="64DA2173" w14:textId="3BC694B0" w:rsidR="00913313" w:rsidRDefault="00913313" w:rsidP="00D34F0B">
      <w:pPr>
        <w:pStyle w:val="Paragrafoelenco"/>
        <w:numPr>
          <w:ilvl w:val="0"/>
          <w:numId w:val="4"/>
        </w:numPr>
      </w:pPr>
      <w:r>
        <w:t>Preocupação exagerada pela saúde ou dores leves</w:t>
      </w:r>
    </w:p>
    <w:p w14:paraId="1F4223B4" w14:textId="42985B3F" w:rsidR="00913313" w:rsidRDefault="00913313" w:rsidP="00D34F0B">
      <w:pPr>
        <w:pStyle w:val="Paragrafoelenco"/>
        <w:numPr>
          <w:ilvl w:val="0"/>
          <w:numId w:val="4"/>
        </w:numPr>
      </w:pPr>
      <w:r>
        <w:t>Dependência das pessoas da sua própria cultura</w:t>
      </w:r>
    </w:p>
    <w:p w14:paraId="7B78E5D2" w14:textId="77777777" w:rsidR="006E00A1" w:rsidRDefault="006E00A1" w:rsidP="006E00A1">
      <w:pPr>
        <w:pStyle w:val="Paragrafoelenco"/>
      </w:pPr>
    </w:p>
    <w:p w14:paraId="52561C71" w14:textId="14CB748A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 xml:space="preserve">PARA </w:t>
      </w:r>
      <w:r w:rsidR="00D34F0B" w:rsidRPr="006E00A1">
        <w:rPr>
          <w:b/>
          <w:bCs/>
        </w:rPr>
        <w:t>O CONCEITO</w:t>
      </w:r>
      <w:r w:rsidRPr="006E00A1">
        <w:rPr>
          <w:b/>
          <w:bCs/>
        </w:rPr>
        <w:t xml:space="preserve"> DE INTERCULTURALIDADE</w:t>
      </w:r>
    </w:p>
    <w:p w14:paraId="4C8DF3EA" w14:textId="6815A345" w:rsidR="006E00A1" w:rsidRPr="00873FFE" w:rsidRDefault="006E00A1" w:rsidP="006E00A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3. </w:t>
      </w:r>
      <w:r w:rsidRPr="00873FFE">
        <w:rPr>
          <w:b/>
          <w:bCs/>
        </w:rPr>
        <w:t>INTERCULTURALIDADE</w:t>
      </w:r>
      <w:r w:rsidRPr="001F7011">
        <w:rPr>
          <w:bCs/>
        </w:rPr>
        <w:t xml:space="preserve"> (multicultural – intercultural)</w:t>
      </w:r>
    </w:p>
    <w:p w14:paraId="170D4A18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 xml:space="preserve">PARA O CONCEITO DE INTERCULTURALIDADE </w:t>
      </w:r>
      <w:r w:rsidRPr="006E00A1">
        <w:rPr>
          <w:bCs/>
        </w:rPr>
        <w:t>(sinergia)</w:t>
      </w:r>
    </w:p>
    <w:p w14:paraId="73E02E7E" w14:textId="77777777" w:rsidR="006E00A1" w:rsidRDefault="006E00A1" w:rsidP="006E00A1">
      <w:pPr>
        <w:pStyle w:val="Paragrafoelenco"/>
      </w:pPr>
      <w:r>
        <w:t>A nova comunidade intercultural</w:t>
      </w:r>
    </w:p>
    <w:p w14:paraId="7CC4B8A1" w14:textId="77777777" w:rsidR="006E00A1" w:rsidRDefault="006E00A1" w:rsidP="006E00A1">
      <w:pPr>
        <w:pStyle w:val="Paragrafoelenco"/>
      </w:pPr>
    </w:p>
    <w:p w14:paraId="746C4897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 xml:space="preserve">PARA O CONCEITO DE INTERCULTURALIDADE </w:t>
      </w:r>
      <w:r w:rsidRPr="006E00A1">
        <w:rPr>
          <w:bCs/>
        </w:rPr>
        <w:t>(diversas tonalidades)</w:t>
      </w:r>
    </w:p>
    <w:p w14:paraId="7929CC34" w14:textId="77777777" w:rsidR="006E00A1" w:rsidRDefault="006E00A1" w:rsidP="006E00A1">
      <w:pPr>
        <w:pStyle w:val="Paragrafoelenco"/>
      </w:pPr>
      <w:r>
        <w:t>A nova comunidade intercultural</w:t>
      </w:r>
    </w:p>
    <w:p w14:paraId="5E839223" w14:textId="77777777" w:rsidR="006E00A1" w:rsidRDefault="006E00A1" w:rsidP="006E00A1">
      <w:pPr>
        <w:pStyle w:val="Paragrafoelenco"/>
      </w:pPr>
    </w:p>
    <w:p w14:paraId="75B843E9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 xml:space="preserve">PARA O CONCEITO DE INTERCULTURALIDADE </w:t>
      </w:r>
      <w:proofErr w:type="gramStart"/>
      <w:r w:rsidRPr="006E00A1">
        <w:rPr>
          <w:bCs/>
        </w:rPr>
        <w:t>( A</w:t>
      </w:r>
      <w:proofErr w:type="gramEnd"/>
      <w:r w:rsidRPr="006E00A1">
        <w:rPr>
          <w:bCs/>
        </w:rPr>
        <w:t xml:space="preserve"> Ceia)</w:t>
      </w:r>
    </w:p>
    <w:p w14:paraId="4C6972CB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0B0DC91E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O CONCEITO DE INTERCULTURALIDADE</w:t>
      </w:r>
      <w:r w:rsidRPr="006E00A1">
        <w:rPr>
          <w:bCs/>
        </w:rPr>
        <w:t xml:space="preserve"> (Os peixes na contramão)</w:t>
      </w:r>
    </w:p>
    <w:p w14:paraId="7C4F7B6F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74D43C96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CULTURA</w:t>
      </w:r>
    </w:p>
    <w:p w14:paraId="0D253610" w14:textId="77777777" w:rsidR="006E00A1" w:rsidRDefault="006E00A1" w:rsidP="006E00A1">
      <w:pPr>
        <w:pStyle w:val="Paragrafoelenco"/>
      </w:pPr>
      <w:r>
        <w:t>O modo de vida de um grupo de pessoas - comportamentos, crenças, valores e símbolos - que aceitam, geralmente sem pensar, e que são transmitidos através da comunicação e da imitação de geração a geração.</w:t>
      </w:r>
    </w:p>
    <w:p w14:paraId="50EBB8A1" w14:textId="77777777" w:rsidR="006E00A1" w:rsidRDefault="006E00A1" w:rsidP="006E00A1">
      <w:pPr>
        <w:pStyle w:val="Paragrafoelenco"/>
      </w:pPr>
    </w:p>
    <w:p w14:paraId="5C10FAAE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O MUNDO ATRAVÉS DA LENTE CULTURAL</w:t>
      </w:r>
    </w:p>
    <w:p w14:paraId="126DC3A0" w14:textId="29FEC8C0" w:rsidR="006E00A1" w:rsidRDefault="006E00A1" w:rsidP="00D34F0B">
      <w:pPr>
        <w:pStyle w:val="Paragrafoelenco"/>
        <w:numPr>
          <w:ilvl w:val="0"/>
          <w:numId w:val="5"/>
        </w:numPr>
      </w:pPr>
      <w:r>
        <w:t xml:space="preserve">Não vemos o mundo como ele é, mas </w:t>
      </w:r>
      <w:r>
        <w:tab/>
        <w:t>o vemos a partir daquilo que somos.</w:t>
      </w:r>
    </w:p>
    <w:p w14:paraId="17F67F82" w14:textId="6EFA1B45" w:rsidR="006E00A1" w:rsidRDefault="006E00A1" w:rsidP="006E00A1">
      <w:pPr>
        <w:pStyle w:val="Paragrafoelenco"/>
        <w:numPr>
          <w:ilvl w:val="0"/>
          <w:numId w:val="5"/>
        </w:numPr>
      </w:pPr>
      <w:r>
        <w:t xml:space="preserve"> Não vemos as pessoas como elas são, mas a partir do que somos.</w:t>
      </w:r>
    </w:p>
    <w:p w14:paraId="66866269" w14:textId="77777777" w:rsidR="006E00A1" w:rsidRDefault="006E00A1" w:rsidP="006E00A1">
      <w:pPr>
        <w:pStyle w:val="Paragrafoelenco"/>
      </w:pPr>
      <w:r>
        <w:t xml:space="preserve">A cultura, como tal, não existe; pelo contrário, quem existe são as pessoas que encarnam uma determinada cultura ou "lentes culturais" que lhes permitem de comunicar-se, de organizar-se e de dar sentido às suas vidas. </w:t>
      </w:r>
    </w:p>
    <w:p w14:paraId="326AF5EE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7D6F0FBD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CARACTERÍSTICAS DAS CULTURAS</w:t>
      </w:r>
    </w:p>
    <w:p w14:paraId="28BBB0CF" w14:textId="77777777" w:rsidR="006E00A1" w:rsidRDefault="006E00A1" w:rsidP="006E00A1">
      <w:pPr>
        <w:pStyle w:val="Paragrafoelenco"/>
      </w:pPr>
      <w:r>
        <w:t>1. Aprende-se</w:t>
      </w:r>
    </w:p>
    <w:p w14:paraId="437AC573" w14:textId="77777777" w:rsidR="006E00A1" w:rsidRDefault="006E00A1" w:rsidP="006E00A1">
      <w:pPr>
        <w:pStyle w:val="Paragrafoelenco"/>
      </w:pPr>
      <w:r>
        <w:t xml:space="preserve">2. Transmitem-se através de grupos de socialização primários e secundários. </w:t>
      </w:r>
    </w:p>
    <w:p w14:paraId="57F594DB" w14:textId="77777777" w:rsidR="006E00A1" w:rsidRDefault="006E00A1" w:rsidP="006E00A1">
      <w:pPr>
        <w:pStyle w:val="Paragrafoelenco"/>
      </w:pPr>
      <w:r>
        <w:t>3. É estável</w:t>
      </w:r>
    </w:p>
    <w:p w14:paraId="035C8BB9" w14:textId="2390069A" w:rsidR="006E00A1" w:rsidRDefault="006E00A1" w:rsidP="006E00A1">
      <w:pPr>
        <w:pStyle w:val="Paragrafoelenco"/>
      </w:pPr>
      <w:r>
        <w:t xml:space="preserve">4. Muda </w:t>
      </w:r>
      <w:r>
        <w:t>muito lentamente</w:t>
      </w:r>
    </w:p>
    <w:p w14:paraId="3CA512EF" w14:textId="77777777" w:rsidR="006E00A1" w:rsidRDefault="006E00A1" w:rsidP="006E00A1">
      <w:pPr>
        <w:pStyle w:val="Paragrafoelenco"/>
      </w:pPr>
    </w:p>
    <w:p w14:paraId="01DE083A" w14:textId="77777777" w:rsid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NÓS – ELES/ELAS</w:t>
      </w:r>
    </w:p>
    <w:p w14:paraId="0472169F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3D104B61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O ICEBERG CULTURAL</w:t>
      </w:r>
    </w:p>
    <w:p w14:paraId="35288F92" w14:textId="77777777" w:rsidR="006E00A1" w:rsidRDefault="006E00A1" w:rsidP="006E00A1">
      <w:pPr>
        <w:pStyle w:val="Paragrafoelenco"/>
      </w:pPr>
      <w:r>
        <w:t>VISÍVEL</w:t>
      </w:r>
    </w:p>
    <w:p w14:paraId="7018AAE1" w14:textId="77777777" w:rsidR="006E00A1" w:rsidRDefault="006E00A1" w:rsidP="006E00A1">
      <w:pPr>
        <w:pStyle w:val="Paragrafoelenco"/>
      </w:pPr>
      <w:r>
        <w:t>PARCIALMENTE VISÍVEL</w:t>
      </w:r>
    </w:p>
    <w:p w14:paraId="7D606794" w14:textId="77777777" w:rsidR="006E00A1" w:rsidRDefault="006E00A1" w:rsidP="006E00A1">
      <w:pPr>
        <w:pStyle w:val="Paragrafoelenco"/>
      </w:pPr>
      <w:r>
        <w:t>VALORES CENTRAIS</w:t>
      </w:r>
    </w:p>
    <w:p w14:paraId="7672A40E" w14:textId="77777777" w:rsidR="006E00A1" w:rsidRDefault="006E00A1" w:rsidP="006E00A1">
      <w:pPr>
        <w:pStyle w:val="Paragrafoelenco"/>
      </w:pPr>
      <w:r>
        <w:t>SUPOSIÇÕES BÁSICAS</w:t>
      </w:r>
    </w:p>
    <w:p w14:paraId="19D94371" w14:textId="77777777" w:rsidR="006E00A1" w:rsidRDefault="006E00A1" w:rsidP="006E00A1">
      <w:pPr>
        <w:pStyle w:val="Paragrafoelenco"/>
      </w:pPr>
    </w:p>
    <w:p w14:paraId="2FC1DF3A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 xml:space="preserve">Vida Intercultural </w:t>
      </w:r>
    </w:p>
    <w:p w14:paraId="3B9D7A21" w14:textId="77777777" w:rsidR="006E00A1" w:rsidRPr="006E00A1" w:rsidRDefault="006E00A1" w:rsidP="006E00A1">
      <w:pPr>
        <w:pStyle w:val="Paragrafoelenco"/>
        <w:rPr>
          <w:b/>
          <w:bCs/>
        </w:rPr>
      </w:pPr>
      <w:r w:rsidRPr="006E00A1">
        <w:rPr>
          <w:b/>
          <w:bCs/>
        </w:rPr>
        <w:t xml:space="preserve">UMA VOCAÇÃO </w:t>
      </w:r>
    </w:p>
    <w:p w14:paraId="23631776" w14:textId="77777777" w:rsidR="006E00A1" w:rsidRPr="006E00A1" w:rsidRDefault="006E00A1" w:rsidP="006E00A1">
      <w:pPr>
        <w:pStyle w:val="Paragrafoelenco"/>
        <w:rPr>
          <w:b/>
          <w:bCs/>
        </w:rPr>
      </w:pPr>
      <w:r w:rsidRPr="006E00A1">
        <w:rPr>
          <w:b/>
          <w:bCs/>
        </w:rPr>
        <w:t>UM DOM DA GRAÇA</w:t>
      </w:r>
    </w:p>
    <w:p w14:paraId="2B87CAAF" w14:textId="77777777" w:rsidR="006E00A1" w:rsidRDefault="006E00A1" w:rsidP="006E00A1">
      <w:pPr>
        <w:pStyle w:val="Paragrafoelenco"/>
      </w:pPr>
      <w:r>
        <w:t>E UMA OPÇÃO DE VIDA A SER CONSTRUÍDA INTENCIONALMENTE.</w:t>
      </w:r>
    </w:p>
    <w:p w14:paraId="07AA4FA0" w14:textId="77777777" w:rsidR="006E00A1" w:rsidRDefault="006E00A1" w:rsidP="006E00A1">
      <w:pPr>
        <w:pStyle w:val="Paragrafoelenco"/>
      </w:pPr>
    </w:p>
    <w:p w14:paraId="1B9202A0" w14:textId="77777777" w:rsidR="006E00A1" w:rsidRDefault="006E00A1" w:rsidP="006E00A1">
      <w:pPr>
        <w:pStyle w:val="Paragrafoelenco"/>
        <w:numPr>
          <w:ilvl w:val="0"/>
          <w:numId w:val="3"/>
        </w:numPr>
      </w:pPr>
      <w:r>
        <w:t>COMO VIVER A VIDA EM CLAVE INTERCULTURAL?</w:t>
      </w:r>
    </w:p>
    <w:p w14:paraId="39C24BE1" w14:textId="77777777" w:rsidR="006E00A1" w:rsidRDefault="006E00A1" w:rsidP="006E00A1">
      <w:pPr>
        <w:pStyle w:val="Paragrafoelenco"/>
      </w:pPr>
    </w:p>
    <w:p w14:paraId="3F3A47D7" w14:textId="4F8684EF" w:rsidR="006E00A1" w:rsidRPr="00D34F0B" w:rsidRDefault="006E00A1" w:rsidP="005E4E36">
      <w:pPr>
        <w:pStyle w:val="Paragrafoelenco"/>
        <w:numPr>
          <w:ilvl w:val="0"/>
          <w:numId w:val="3"/>
        </w:numPr>
        <w:rPr>
          <w:b/>
          <w:bCs/>
        </w:rPr>
      </w:pPr>
      <w:r w:rsidRPr="00D34F0B">
        <w:rPr>
          <w:b/>
          <w:bCs/>
        </w:rPr>
        <w:t>INTERCULTURALIDADE</w:t>
      </w:r>
      <w:r w:rsidR="00D34F0B" w:rsidRPr="00D34F0B">
        <w:rPr>
          <w:b/>
          <w:bCs/>
        </w:rPr>
        <w:t xml:space="preserve"> - </w:t>
      </w:r>
      <w:r w:rsidRPr="00D34F0B">
        <w:rPr>
          <w:b/>
          <w:bCs/>
        </w:rPr>
        <w:t>UM PROCESSO COMUNITÁRIO</w:t>
      </w:r>
    </w:p>
    <w:p w14:paraId="6DE5D61F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0E56F955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1) PREPARAÇÃO</w:t>
      </w:r>
    </w:p>
    <w:p w14:paraId="39A7E415" w14:textId="5A47793F" w:rsidR="006E00A1" w:rsidRDefault="006E00A1" w:rsidP="006E00A1">
      <w:pPr>
        <w:pStyle w:val="Paragrafoelenco"/>
      </w:pPr>
      <w:r>
        <w:tab/>
      </w:r>
      <w:r>
        <w:t>1) Conhecimento básico das culturas e, acima de tudo, das diferenças.</w:t>
      </w:r>
    </w:p>
    <w:p w14:paraId="78E5C7ED" w14:textId="030357A2" w:rsidR="006E00A1" w:rsidRDefault="006E00A1" w:rsidP="006E00A1">
      <w:pPr>
        <w:pStyle w:val="Paragrafoelenco"/>
      </w:pPr>
      <w:r>
        <w:tab/>
      </w:r>
      <w:r>
        <w:t>2) Criação de um "espaço seguro”</w:t>
      </w:r>
    </w:p>
    <w:p w14:paraId="2233C82F" w14:textId="30F1DB0A" w:rsidR="006E00A1" w:rsidRDefault="006E00A1" w:rsidP="006E00A1">
      <w:pPr>
        <w:pStyle w:val="Paragrafoelenco"/>
      </w:pPr>
      <w:r>
        <w:tab/>
      </w:r>
      <w:r>
        <w:t xml:space="preserve">3) Diversidade de estratégias para encorajar a participação e manter a </w:t>
      </w:r>
      <w:r>
        <w:tab/>
      </w:r>
      <w:r>
        <w:t>motivação</w:t>
      </w:r>
    </w:p>
    <w:p w14:paraId="496CD1EB" w14:textId="77777777" w:rsidR="006E00A1" w:rsidRDefault="006E00A1" w:rsidP="006E00A1">
      <w:pPr>
        <w:pStyle w:val="Paragrafoelenco"/>
      </w:pPr>
    </w:p>
    <w:p w14:paraId="3EA36E3A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2) INTENCIONALIDADE</w:t>
      </w:r>
    </w:p>
    <w:p w14:paraId="1EC87599" w14:textId="0B649BEE" w:rsidR="006E00A1" w:rsidRDefault="006E00A1" w:rsidP="006E00A1">
      <w:pPr>
        <w:pStyle w:val="Paragrafoelenco"/>
      </w:pPr>
      <w:r>
        <w:tab/>
      </w:r>
      <w:r>
        <w:t>1) Uso de ferramentas que favoreçam</w:t>
      </w:r>
    </w:p>
    <w:p w14:paraId="6365E166" w14:textId="77777777" w:rsidR="006E00A1" w:rsidRDefault="006E00A1" w:rsidP="006E00A1">
      <w:pPr>
        <w:pStyle w:val="Paragrafoelenco"/>
      </w:pPr>
      <w:r>
        <w:tab/>
      </w:r>
      <w:r>
        <w:tab/>
        <w:t xml:space="preserve">a. </w:t>
      </w:r>
      <w:r>
        <w:t>a comunicação</w:t>
      </w:r>
    </w:p>
    <w:p w14:paraId="37BC5353" w14:textId="24EF6A64" w:rsidR="006E00A1" w:rsidRDefault="006E00A1" w:rsidP="006E00A1">
      <w:pPr>
        <w:pStyle w:val="Paragrafoelenco"/>
      </w:pPr>
      <w:r>
        <w:tab/>
      </w:r>
      <w:r>
        <w:tab/>
        <w:t xml:space="preserve">b. </w:t>
      </w:r>
      <w:r>
        <w:t>a resolução de conflitos</w:t>
      </w:r>
    </w:p>
    <w:p w14:paraId="4ED57988" w14:textId="0FD15459" w:rsidR="006E00A1" w:rsidRDefault="006E00A1" w:rsidP="006E00A1">
      <w:pPr>
        <w:pStyle w:val="Paragrafoelenco"/>
      </w:pPr>
      <w:r>
        <w:tab/>
      </w:r>
      <w:r>
        <w:t>2) Trabalho pessoal e comunitário que desenvolva</w:t>
      </w:r>
    </w:p>
    <w:p w14:paraId="6EA44333" w14:textId="76586D35" w:rsidR="006E00A1" w:rsidRDefault="006E00A1" w:rsidP="006E00A1">
      <w:pPr>
        <w:pStyle w:val="Paragrafoelenco"/>
      </w:pPr>
      <w:r>
        <w:tab/>
      </w:r>
      <w:r>
        <w:tab/>
      </w:r>
      <w:r>
        <w:t>a. A resiliência</w:t>
      </w:r>
    </w:p>
    <w:p w14:paraId="2EB2F1D7" w14:textId="15916ECE" w:rsidR="006E00A1" w:rsidRDefault="006E00A1" w:rsidP="006E00A1">
      <w:pPr>
        <w:pStyle w:val="Paragrafoelenco"/>
      </w:pPr>
      <w:r>
        <w:tab/>
      </w:r>
      <w:r>
        <w:tab/>
      </w:r>
      <w:r>
        <w:t>b. O reconhecimento da mera "tolerância”</w:t>
      </w:r>
    </w:p>
    <w:p w14:paraId="0754883E" w14:textId="77777777" w:rsidR="006E00A1" w:rsidRDefault="006E00A1" w:rsidP="006E00A1">
      <w:pPr>
        <w:pStyle w:val="Paragrafoelenco"/>
      </w:pPr>
    </w:p>
    <w:p w14:paraId="570DE598" w14:textId="440D0BA8" w:rsidR="006E00A1" w:rsidRDefault="00D34F0B" w:rsidP="006E00A1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3)</w:t>
      </w:r>
      <w:r w:rsidR="006E00A1" w:rsidRPr="006E00A1">
        <w:rPr>
          <w:b/>
          <w:bCs/>
        </w:rPr>
        <w:t xml:space="preserve">  ESPIRITUALIDADE DA INTERCULTURALIDADE</w:t>
      </w:r>
    </w:p>
    <w:p w14:paraId="3B48676A" w14:textId="77777777" w:rsidR="006E00A1" w:rsidRPr="006E00A1" w:rsidRDefault="006E00A1" w:rsidP="006E00A1">
      <w:pPr>
        <w:pStyle w:val="Paragrafoelenco"/>
        <w:rPr>
          <w:b/>
          <w:bCs/>
        </w:rPr>
      </w:pPr>
    </w:p>
    <w:p w14:paraId="266856EA" w14:textId="77777777" w:rsidR="006E00A1" w:rsidRDefault="006E00A1" w:rsidP="006E00A1">
      <w:pPr>
        <w:pStyle w:val="Paragrafoelenco"/>
        <w:numPr>
          <w:ilvl w:val="0"/>
          <w:numId w:val="3"/>
        </w:numPr>
      </w:pPr>
      <w:r>
        <w:t>SER UM "</w:t>
      </w:r>
      <w:r w:rsidRPr="006E00A1">
        <w:rPr>
          <w:b/>
        </w:rPr>
        <w:t xml:space="preserve">SINAL" </w:t>
      </w:r>
      <w:r>
        <w:t>PARA O MUNDO DE HOJE</w:t>
      </w:r>
    </w:p>
    <w:p w14:paraId="0BDB1FEF" w14:textId="77777777" w:rsidR="006E00A1" w:rsidRDefault="006E00A1" w:rsidP="006E00A1">
      <w:pPr>
        <w:pStyle w:val="Paragrafoelenco"/>
      </w:pPr>
      <w:r>
        <w:t>A nossa fragilidade e a nossa força...</w:t>
      </w:r>
    </w:p>
    <w:p w14:paraId="2A3F848E" w14:textId="77777777" w:rsidR="006E00A1" w:rsidRDefault="006E00A1" w:rsidP="006E00A1">
      <w:pPr>
        <w:pStyle w:val="Paragrafoelenco"/>
      </w:pPr>
    </w:p>
    <w:p w14:paraId="0F683812" w14:textId="77777777" w:rsidR="006E00A1" w:rsidRP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O RISCO DE UM NOVO "COLONIALISMO</w:t>
      </w:r>
    </w:p>
    <w:p w14:paraId="2C3BB579" w14:textId="77777777" w:rsidR="006E00A1" w:rsidRDefault="006E00A1" w:rsidP="006E00A1">
      <w:pPr>
        <w:pStyle w:val="Paragrafoelenco"/>
      </w:pPr>
      <w:r>
        <w:t>Um único "olhar"...</w:t>
      </w:r>
    </w:p>
    <w:p w14:paraId="09ADBFDF" w14:textId="74504EE3" w:rsidR="006E00A1" w:rsidRDefault="006E00A1" w:rsidP="006E00A1">
      <w:pPr>
        <w:pStyle w:val="Paragrafoelenco"/>
      </w:pPr>
      <w:r>
        <w:t xml:space="preserve"> </w:t>
      </w:r>
      <w:r>
        <w:t xml:space="preserve">   ... uma única "lógica"...</w:t>
      </w:r>
    </w:p>
    <w:p w14:paraId="69A68A7A" w14:textId="77777777" w:rsidR="006E00A1" w:rsidRDefault="006E00A1" w:rsidP="006E00A1">
      <w:pPr>
        <w:pStyle w:val="Paragrafoelenco"/>
      </w:pPr>
      <w:r>
        <w:t xml:space="preserve">          ... uma única "saída" para os excluídos de hoje</w:t>
      </w:r>
    </w:p>
    <w:p w14:paraId="47EF598B" w14:textId="77777777" w:rsidR="006E00A1" w:rsidRDefault="006E00A1" w:rsidP="006E00A1">
      <w:pPr>
        <w:pStyle w:val="Paragrafoelenco"/>
      </w:pPr>
    </w:p>
    <w:p w14:paraId="027D8B14" w14:textId="77777777" w:rsidR="006E00A1" w:rsidRDefault="006E00A1" w:rsidP="006E00A1">
      <w:pPr>
        <w:pStyle w:val="Paragrafoelenco"/>
        <w:numPr>
          <w:ilvl w:val="0"/>
          <w:numId w:val="3"/>
        </w:numPr>
        <w:rPr>
          <w:b/>
          <w:bCs/>
        </w:rPr>
      </w:pPr>
      <w:r w:rsidRPr="006E00A1">
        <w:rPr>
          <w:b/>
          <w:bCs/>
        </w:rPr>
        <w:t>A CONTRIBUIÇÃO URGENTE DA VIDA CONSAGRADA DE HOJE</w:t>
      </w:r>
    </w:p>
    <w:p w14:paraId="5EA149FC" w14:textId="38E0604C" w:rsidR="00D801E4" w:rsidRDefault="00D801E4" w:rsidP="00D801E4">
      <w:pPr>
        <w:pStyle w:val="Paragrafoelenco"/>
        <w:rPr>
          <w:b/>
          <w:bCs/>
        </w:rPr>
      </w:pPr>
    </w:p>
    <w:p w14:paraId="0CD454E6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A INCLUSIVIDADE RADICAL E IGUALITÁRIA DO REINO</w:t>
      </w:r>
    </w:p>
    <w:p w14:paraId="48C9B6F9" w14:textId="77777777" w:rsidR="00D801E4" w:rsidRDefault="00D801E4" w:rsidP="00D801E4">
      <w:pPr>
        <w:pStyle w:val="NormaleWeb"/>
        <w:spacing w:before="0" w:beforeAutospacing="0" w:after="0" w:afterAutospacing="0"/>
        <w:ind w:left="720"/>
        <w:textAlignment w:val="baseline"/>
        <w:rPr>
          <w:rFonts w:ascii="Georgia" w:hAnsi="Georgia"/>
          <w:color w:val="333333"/>
        </w:rPr>
      </w:pPr>
      <w:r>
        <w:t xml:space="preserve">... </w:t>
      </w:r>
      <w:r>
        <w:rPr>
          <w:rFonts w:ascii="Georgia" w:hAnsi="Georgia"/>
          <w:color w:val="333333"/>
        </w:rPr>
        <w:t>Todos vocês são filhos de Deus mediante a fé em Cristo Jesus,</w:t>
      </w:r>
    </w:p>
    <w:p w14:paraId="7D7D49DE" w14:textId="77777777" w:rsidR="00D801E4" w:rsidRDefault="00D801E4" w:rsidP="00D801E4">
      <w:pPr>
        <w:pStyle w:val="NormaleWeb"/>
        <w:spacing w:before="0" w:beforeAutospacing="0" w:after="0" w:afterAutospacing="0"/>
        <w:ind w:left="72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pois</w:t>
      </w:r>
      <w:proofErr w:type="gramEnd"/>
      <w:r>
        <w:rPr>
          <w:rFonts w:ascii="Georgia" w:hAnsi="Georgia"/>
          <w:color w:val="333333"/>
        </w:rPr>
        <w:t xml:space="preserve"> os que em Cristo foram batizados, de Cristo se revestiram.</w:t>
      </w:r>
    </w:p>
    <w:p w14:paraId="4A87BA91" w14:textId="77777777" w:rsidR="00D801E4" w:rsidRDefault="00D801E4" w:rsidP="00D801E4">
      <w:pPr>
        <w:pStyle w:val="NormaleWeb"/>
        <w:spacing w:before="0" w:beforeAutospacing="0" w:after="0" w:afterAutospacing="0"/>
        <w:ind w:left="720"/>
        <w:textAlignment w:val="baseline"/>
      </w:pPr>
      <w:r>
        <w:rPr>
          <w:rFonts w:ascii="Georgia" w:hAnsi="Georgia"/>
          <w:color w:val="333333"/>
        </w:rPr>
        <w:t>Não há judeu nem grego, escravo nem livre, homem nem mulher; pois todos são um em Cristo Jesus.</w:t>
      </w:r>
      <w:proofErr w:type="gramStart"/>
      <w:r>
        <w:rPr>
          <w:rFonts w:ascii="Georgia" w:hAnsi="Georgia"/>
          <w:color w:val="333333"/>
        </w:rPr>
        <w:t>”</w:t>
      </w:r>
      <w:r>
        <w:t xml:space="preserve">  (</w:t>
      </w:r>
      <w:proofErr w:type="spellStart"/>
      <w:r>
        <w:t>Gál</w:t>
      </w:r>
      <w:proofErr w:type="spellEnd"/>
      <w:r>
        <w:t>.</w:t>
      </w:r>
      <w:proofErr w:type="gramEnd"/>
      <w:r>
        <w:t xml:space="preserve"> 3,26-28)</w:t>
      </w:r>
    </w:p>
    <w:p w14:paraId="4F46DDAA" w14:textId="77777777" w:rsidR="00D801E4" w:rsidRDefault="00D801E4" w:rsidP="00D801E4">
      <w:pPr>
        <w:pStyle w:val="NormaleWeb"/>
        <w:spacing w:before="0" w:beforeAutospacing="0" w:after="0" w:afterAutospacing="0"/>
        <w:ind w:left="720"/>
        <w:textAlignment w:val="baseline"/>
      </w:pPr>
    </w:p>
    <w:p w14:paraId="5B2AB9A6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INCLUSIVIDADE RADICAL E IGUALITÁRIA EM JESUS E NA IGREJA</w:t>
      </w:r>
    </w:p>
    <w:p w14:paraId="1120F404" w14:textId="77777777" w:rsidR="00D801E4" w:rsidRPr="00D801E4" w:rsidRDefault="00D801E4" w:rsidP="00D801E4">
      <w:pPr>
        <w:pStyle w:val="Paragrafoelenco"/>
        <w:rPr>
          <w:b/>
        </w:rPr>
      </w:pPr>
      <w:r w:rsidRPr="00D801E4">
        <w:rPr>
          <w:b/>
        </w:rPr>
        <w:t>A conversão de Pedro:</w:t>
      </w:r>
    </w:p>
    <w:p w14:paraId="383E07B5" w14:textId="77777777" w:rsidR="00D801E4" w:rsidRDefault="00D801E4" w:rsidP="00D801E4">
      <w:pPr>
        <w:pStyle w:val="Paragrafoelenco"/>
      </w:pPr>
      <w:r>
        <w:t>Pedro começou então a falar, e disse: - Agora compreendo que Deus não faz distinção entre uma pessoa e outra, mas em qualquer nação ele aceita aqueles que o reverenciam e fazem o bem.  (Atos 10,34-35)</w:t>
      </w:r>
    </w:p>
    <w:p w14:paraId="240B1D82" w14:textId="5977D632" w:rsidR="00D801E4" w:rsidRPr="0003200D" w:rsidRDefault="00D801E4" w:rsidP="00D801E4">
      <w:pPr>
        <w:rPr>
          <w:b/>
        </w:rPr>
      </w:pPr>
      <w:r>
        <w:rPr>
          <w:b/>
        </w:rPr>
        <w:tab/>
      </w:r>
      <w:r w:rsidRPr="0003200D">
        <w:rPr>
          <w:b/>
        </w:rPr>
        <w:t>A conversão de Jesus:</w:t>
      </w:r>
    </w:p>
    <w:p w14:paraId="6C59847E" w14:textId="77777777" w:rsid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lastRenderedPageBreak/>
        <w:t>A FRAGILIDADE DO SINAL</w:t>
      </w:r>
    </w:p>
    <w:p w14:paraId="6D1BC05D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14E9F4E0" w14:textId="77777777" w:rsid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O PODER DO SINAL</w:t>
      </w:r>
    </w:p>
    <w:p w14:paraId="607DCB34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6B1535E4" w14:textId="77777777" w:rsid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A comunidade</w:t>
      </w:r>
    </w:p>
    <w:p w14:paraId="3FD3842F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706CC40E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INTERCULTURALIDADE</w:t>
      </w:r>
    </w:p>
    <w:p w14:paraId="17AA36BD" w14:textId="77777777" w:rsidR="00D801E4" w:rsidRDefault="00D801E4" w:rsidP="00D801E4">
      <w:pPr>
        <w:pStyle w:val="Paragrafoelenco"/>
        <w:rPr>
          <w:b/>
          <w:bCs/>
        </w:rPr>
      </w:pPr>
      <w:r w:rsidRPr="00D801E4">
        <w:rPr>
          <w:b/>
          <w:bCs/>
        </w:rPr>
        <w:t>ESPAÇO E LABORATÓRIO DE CONVERSÃO PARA A VIDA CONSAGRADA DE HOJE</w:t>
      </w:r>
    </w:p>
    <w:p w14:paraId="4E9BD806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04FB63CE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</w:rPr>
      </w:pPr>
      <w:proofErr w:type="spellStart"/>
      <w:r w:rsidRPr="00D801E4">
        <w:rPr>
          <w:b/>
        </w:rPr>
        <w:t>Interculturalidade</w:t>
      </w:r>
      <w:proofErr w:type="spellEnd"/>
      <w:r w:rsidRPr="00D801E4">
        <w:rPr>
          <w:b/>
        </w:rPr>
        <w:t>:</w:t>
      </w:r>
    </w:p>
    <w:p w14:paraId="3B309B85" w14:textId="77777777" w:rsidR="00D801E4" w:rsidRDefault="00D801E4" w:rsidP="00D801E4">
      <w:pPr>
        <w:pStyle w:val="Paragrafoelenco"/>
        <w:rPr>
          <w:b/>
          <w:bCs/>
        </w:rPr>
      </w:pPr>
      <w:r w:rsidRPr="00D801E4">
        <w:rPr>
          <w:b/>
          <w:bCs/>
        </w:rPr>
        <w:t>ESPAÇO E LABORATÓRIO DE CONVERSÃO AO SERVIÇO DO MUNDO DE HOJE</w:t>
      </w:r>
    </w:p>
    <w:p w14:paraId="15350C52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6D8A602D" w14:textId="77777777" w:rsid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... Refugiados não acolhidos...África para os Africanos...não aos asiáticos... não aos gordos... não aos negros... não às mulheres... não aos indianos</w:t>
      </w:r>
    </w:p>
    <w:p w14:paraId="5BC5AEEB" w14:textId="77777777" w:rsidR="00D801E4" w:rsidRPr="00D801E4" w:rsidRDefault="00D801E4" w:rsidP="00D801E4">
      <w:pPr>
        <w:pStyle w:val="Paragrafoelenco"/>
        <w:rPr>
          <w:b/>
          <w:bCs/>
        </w:rPr>
      </w:pPr>
    </w:p>
    <w:p w14:paraId="689D84B8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FRATELLI TUTTI N° 11</w:t>
      </w:r>
    </w:p>
    <w:p w14:paraId="7DF98060" w14:textId="77777777" w:rsidR="00D801E4" w:rsidRDefault="00D801E4" w:rsidP="00D801E4">
      <w:pPr>
        <w:pStyle w:val="Paragrafoelenco"/>
        <w:spacing w:after="0"/>
      </w:pPr>
      <w:r>
        <w:t>«</w:t>
      </w:r>
      <w:proofErr w:type="gramStart"/>
      <w:r>
        <w:t>. . .</w:t>
      </w:r>
      <w:proofErr w:type="gramEnd"/>
      <w:r w:rsidRPr="009B280A">
        <w:t xml:space="preserve"> </w:t>
      </w:r>
      <w:r>
        <w:t>Mas a história dá sinais de regressão. Reacendem-se conflitos anacrónicos que se</w:t>
      </w:r>
    </w:p>
    <w:p w14:paraId="76ED3CA8" w14:textId="5F54458E" w:rsidR="00D801E4" w:rsidRDefault="00D801E4" w:rsidP="00D801E4">
      <w:pPr>
        <w:pStyle w:val="Paragrafoelenco"/>
        <w:spacing w:after="0"/>
      </w:pPr>
      <w:proofErr w:type="gramStart"/>
      <w:r>
        <w:t>consideravam</w:t>
      </w:r>
      <w:proofErr w:type="gramEnd"/>
      <w:r>
        <w:t xml:space="preserve"> superados, ressurgem nacionalismos fechados, exacerbados, ressentidos e</w:t>
      </w:r>
      <w:r>
        <w:t xml:space="preserve"> </w:t>
      </w:r>
      <w:r>
        <w:t>agressivos. Em vários países, uma certa noção de unidade do povo e da nação, penetrada por</w:t>
      </w:r>
      <w:r>
        <w:t xml:space="preserve"> </w:t>
      </w:r>
      <w:r>
        <w:t>diferentes ideologias, cria novas formas de egoísmo e de perda do sentido social mascaradas por uma suposta defesa dos interesses nacionais...</w:t>
      </w:r>
    </w:p>
    <w:p w14:paraId="3EFD4C6D" w14:textId="77777777" w:rsidR="00D801E4" w:rsidRDefault="00D801E4" w:rsidP="00D801E4">
      <w:pPr>
        <w:pStyle w:val="Paragrafoelenco"/>
        <w:spacing w:after="0"/>
      </w:pPr>
    </w:p>
    <w:p w14:paraId="36FD8141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FRATELLI TUTTI N° 11</w:t>
      </w:r>
    </w:p>
    <w:p w14:paraId="365465B1" w14:textId="77777777" w:rsidR="00D801E4" w:rsidRDefault="00D801E4" w:rsidP="00D801E4">
      <w:pPr>
        <w:pStyle w:val="Paragrafoelenco"/>
      </w:pPr>
      <w:proofErr w:type="gramStart"/>
      <w:r>
        <w:t>...Isto</w:t>
      </w:r>
      <w:proofErr w:type="gramEnd"/>
      <w:r>
        <w:t xml:space="preserve"> lembra-nos que «cada geração deve fazer suas as lutas e as conquistas das gerações anteriores e levá-las a metas ainda mais altas. É o caminho. O bem, como aliás o amor, a justiça e a solidariedade não se alcançam duma vez para sempre; hão de ser conquistados cada dia. Não é possível contentar-se com o que já se obteve no passado nem </w:t>
      </w:r>
      <w:proofErr w:type="gramStart"/>
      <w:r>
        <w:t>instalar-se</w:t>
      </w:r>
      <w:proofErr w:type="gramEnd"/>
      <w:r>
        <w:t xml:space="preserve"> a gozá-lo como se esta situação nos levasse a ignorar que muitos dos nossos irmãos ainda sofrem situações de injustiça que nos interpelam a todos». </w:t>
      </w:r>
    </w:p>
    <w:p w14:paraId="7A06560D" w14:textId="77777777" w:rsidR="00D801E4" w:rsidRDefault="00D801E4" w:rsidP="00D801E4">
      <w:pPr>
        <w:pStyle w:val="Paragrafoelenco"/>
      </w:pPr>
    </w:p>
    <w:p w14:paraId="2956E58F" w14:textId="77777777" w:rsidR="00D801E4" w:rsidRPr="00D801E4" w:rsidRDefault="00D801E4" w:rsidP="00D801E4">
      <w:pPr>
        <w:pStyle w:val="Paragrafoelenco"/>
        <w:numPr>
          <w:ilvl w:val="0"/>
          <w:numId w:val="3"/>
        </w:numPr>
        <w:rPr>
          <w:b/>
          <w:bCs/>
        </w:rPr>
      </w:pPr>
      <w:r w:rsidRPr="00D801E4">
        <w:rPr>
          <w:b/>
          <w:bCs/>
        </w:rPr>
        <w:t>LABORATÓRIO DE RELAÇÕES DIFERENTES ENTRE AS CULTURAS</w:t>
      </w:r>
    </w:p>
    <w:p w14:paraId="05B16AC8" w14:textId="77777777" w:rsidR="00D801E4" w:rsidRDefault="00D801E4" w:rsidP="00D801E4">
      <w:pPr>
        <w:pStyle w:val="Paragrafoelenco"/>
      </w:pPr>
      <w:r>
        <w:t>- Serviço mútuo em igualdade</w:t>
      </w:r>
    </w:p>
    <w:p w14:paraId="025A273E" w14:textId="77777777" w:rsidR="00D801E4" w:rsidRDefault="00D801E4" w:rsidP="00D801E4">
      <w:pPr>
        <w:pStyle w:val="Paragrafoelenco"/>
      </w:pPr>
      <w:r>
        <w:t xml:space="preserve">- </w:t>
      </w:r>
      <w:proofErr w:type="spellStart"/>
      <w:r>
        <w:t>Empoderamento</w:t>
      </w:r>
      <w:proofErr w:type="spellEnd"/>
      <w:r>
        <w:t xml:space="preserve"> mútuo</w:t>
      </w:r>
    </w:p>
    <w:p w14:paraId="57A02BEC" w14:textId="77777777" w:rsidR="00D801E4" w:rsidRDefault="00D801E4" w:rsidP="00D801E4">
      <w:pPr>
        <w:pStyle w:val="Paragrafoelenco"/>
      </w:pPr>
      <w:r>
        <w:t>- Diálogo</w:t>
      </w:r>
    </w:p>
    <w:p w14:paraId="36C1D1A2" w14:textId="77777777" w:rsidR="00D801E4" w:rsidRDefault="00D801E4" w:rsidP="00D801E4">
      <w:pPr>
        <w:pStyle w:val="Paragrafoelenco"/>
      </w:pPr>
      <w:r>
        <w:t>- Encontro</w:t>
      </w:r>
    </w:p>
    <w:p w14:paraId="4493F69D" w14:textId="77777777" w:rsidR="00D801E4" w:rsidRDefault="00D801E4" w:rsidP="00D801E4">
      <w:pPr>
        <w:pStyle w:val="Paragrafoelenco"/>
      </w:pPr>
      <w:r>
        <w:t xml:space="preserve">- </w:t>
      </w:r>
      <w:proofErr w:type="spellStart"/>
      <w:r>
        <w:t>Inculturação</w:t>
      </w:r>
      <w:proofErr w:type="spellEnd"/>
      <w:r>
        <w:t xml:space="preserve"> e interculturação</w:t>
      </w:r>
    </w:p>
    <w:p w14:paraId="60203126" w14:textId="77777777" w:rsidR="00D801E4" w:rsidRDefault="00D801E4" w:rsidP="00D801E4">
      <w:pPr>
        <w:pStyle w:val="Paragrafoelenco"/>
      </w:pPr>
    </w:p>
    <w:p w14:paraId="5C6CC9C9" w14:textId="4AE8F81F" w:rsidR="00D801E4" w:rsidRDefault="00D34F0B" w:rsidP="00D801E4">
      <w:pPr>
        <w:pStyle w:val="Paragrafoelenco"/>
        <w:numPr>
          <w:ilvl w:val="0"/>
          <w:numId w:val="3"/>
        </w:numPr>
      </w:pPr>
      <w:r>
        <w:t>...</w:t>
      </w:r>
      <w:r w:rsidR="00D801E4">
        <w:t>olhar e boca costurados</w:t>
      </w:r>
      <w:r>
        <w:t>...</w:t>
      </w:r>
    </w:p>
    <w:p w14:paraId="46C3FA27" w14:textId="77777777" w:rsidR="00D801E4" w:rsidRDefault="00D801E4" w:rsidP="00D801E4">
      <w:pPr>
        <w:pStyle w:val="Paragrafoelenco"/>
      </w:pPr>
    </w:p>
    <w:p w14:paraId="4B1A1F41" w14:textId="77777777" w:rsidR="00D801E4" w:rsidRPr="00D34F0B" w:rsidRDefault="00D801E4" w:rsidP="00D801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UnicodeMS" w:cstheme="minorHAnsi"/>
          <w:b/>
          <w:color w:val="000000"/>
          <w:lang w:val="pt-PT"/>
        </w:rPr>
      </w:pPr>
      <w:r w:rsidRPr="00D34F0B">
        <w:rPr>
          <w:rFonts w:eastAsia="ArialUnicodeMS" w:cstheme="minorHAnsi"/>
          <w:b/>
          <w:color w:val="000000"/>
          <w:lang w:val="pt-PT"/>
        </w:rPr>
        <w:t>FRATELLI TUTTI N. 78</w:t>
      </w:r>
    </w:p>
    <w:p w14:paraId="442DCD1D" w14:textId="77777777" w:rsidR="00D801E4" w:rsidRPr="00D801E4" w:rsidRDefault="00D801E4" w:rsidP="00D801E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  <w:lang w:val="pt-PT"/>
        </w:rPr>
      </w:pPr>
    </w:p>
    <w:p w14:paraId="4BB3156A" w14:textId="20963F68" w:rsidR="00D801E4" w:rsidRDefault="00D801E4" w:rsidP="00D801E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  <w:lang w:val="pt-PT"/>
        </w:rPr>
      </w:pPr>
      <w:r w:rsidRPr="00D801E4">
        <w:rPr>
          <w:rFonts w:eastAsia="ArialUnicodeMS" w:cstheme="minorHAnsi"/>
          <w:b/>
          <w:color w:val="000000"/>
          <w:lang w:val="pt-PT"/>
        </w:rPr>
        <w:t xml:space="preserve">É possível </w:t>
      </w:r>
      <w:r w:rsidRPr="00D801E4">
        <w:rPr>
          <w:rFonts w:eastAsia="ArialUnicodeMS" w:cstheme="minorHAnsi"/>
          <w:color w:val="000000"/>
          <w:lang w:val="pt-PT"/>
        </w:rPr>
        <w:t xml:space="preserve">começar por baixo e caso a caso, lutar pelo mais concreto e local, até ao último ângulo da pátria e do mundo, com o mesmo cuidado que o viandante da Samaria teve por cada chaga do ferido. Procuremos os outros e as outras </w:t>
      </w:r>
      <w:r w:rsidRPr="00D801E4">
        <w:rPr>
          <w:rFonts w:eastAsia="ArialUnicodeMS" w:cstheme="minorHAnsi"/>
          <w:b/>
          <w:color w:val="000000"/>
          <w:lang w:val="pt-PT"/>
        </w:rPr>
        <w:t>e ocupemo-nos da realidade que nos compete, sem temer</w:t>
      </w:r>
      <w:r>
        <w:rPr>
          <w:rFonts w:eastAsia="ArialUnicodeMS" w:cstheme="minorHAnsi"/>
          <w:b/>
          <w:color w:val="000000"/>
          <w:lang w:val="pt-PT"/>
        </w:rPr>
        <w:t xml:space="preserve"> </w:t>
      </w:r>
      <w:r w:rsidRPr="00D801E4">
        <w:rPr>
          <w:rFonts w:eastAsia="ArialUnicodeMS" w:cstheme="minorHAnsi"/>
          <w:b/>
          <w:color w:val="000000"/>
          <w:lang w:val="pt-PT"/>
        </w:rPr>
        <w:t>a dor nem a impotência, porque naquela está todo o bem que Deus semeou no coração do ser humano.</w:t>
      </w:r>
      <w:r w:rsidRPr="00D801E4">
        <w:rPr>
          <w:rFonts w:eastAsia="ArialUnicodeMS" w:cstheme="minorHAnsi"/>
          <w:color w:val="000000"/>
          <w:lang w:val="pt-PT"/>
        </w:rPr>
        <w:t xml:space="preserve"> As dificuldades que parecem enormes são a oportunidade para crescer, e não a desculpa para a tristeza inerte que favorece a sujeição, o isolamento. </w:t>
      </w:r>
    </w:p>
    <w:p w14:paraId="5E549F62" w14:textId="77777777" w:rsidR="00D801E4" w:rsidRPr="00D801E4" w:rsidRDefault="00D801E4" w:rsidP="00D801E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  <w:lang w:val="pt-PT"/>
        </w:rPr>
      </w:pPr>
    </w:p>
    <w:p w14:paraId="6452764D" w14:textId="77777777" w:rsidR="00D801E4" w:rsidRPr="00D801E4" w:rsidRDefault="00D801E4" w:rsidP="00D801E4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D801E4">
        <w:rPr>
          <w:b/>
          <w:bCs/>
        </w:rPr>
        <w:lastRenderedPageBreak/>
        <w:t>TRABALHO DE GRUPO</w:t>
      </w:r>
    </w:p>
    <w:p w14:paraId="4A915C1C" w14:textId="77777777" w:rsidR="00D801E4" w:rsidRDefault="00D801E4" w:rsidP="00D801E4">
      <w:pPr>
        <w:pStyle w:val="Paragrafoelenco"/>
        <w:jc w:val="both"/>
      </w:pPr>
      <w:r>
        <w:t>Partilhar no grupo as respostas pessoais a cada uma das perguntas 1 a 3.</w:t>
      </w:r>
    </w:p>
    <w:p w14:paraId="45878CD7" w14:textId="4973D874" w:rsidR="00D801E4" w:rsidRDefault="00D801E4" w:rsidP="00D801E4">
      <w:pPr>
        <w:pStyle w:val="Paragrafoelenco"/>
        <w:jc w:val="both"/>
      </w:pPr>
      <w:r>
        <w:t xml:space="preserve">* Chegar a um consenso de grupo para responder às </w:t>
      </w:r>
      <w:r>
        <w:t xml:space="preserve">questões </w:t>
      </w:r>
      <w:r w:rsidRPr="00D801E4">
        <w:rPr>
          <w:b/>
        </w:rPr>
        <w:t>a.</w:t>
      </w:r>
      <w:r w:rsidRPr="00D801E4">
        <w:rPr>
          <w:b/>
        </w:rPr>
        <w:t xml:space="preserve"> e b.</w:t>
      </w:r>
      <w:r>
        <w:t xml:space="preserve"> da pergunta 3 e partilhá-las na sessão plenária.</w:t>
      </w:r>
    </w:p>
    <w:p w14:paraId="6683A52F" w14:textId="77777777" w:rsidR="00D34F0B" w:rsidRDefault="00D34F0B" w:rsidP="00D801E4">
      <w:pPr>
        <w:pStyle w:val="Paragrafoelenco"/>
        <w:jc w:val="both"/>
      </w:pPr>
    </w:p>
    <w:p w14:paraId="7C32F8CE" w14:textId="77777777" w:rsidR="00D801E4" w:rsidRPr="00D801E4" w:rsidRDefault="00D801E4" w:rsidP="00D801E4">
      <w:pPr>
        <w:pStyle w:val="Paragrafoelenco"/>
        <w:jc w:val="both"/>
        <w:rPr>
          <w:b/>
        </w:rPr>
      </w:pPr>
    </w:p>
    <w:p w14:paraId="4A7FFBD5" w14:textId="7C43BB8B" w:rsidR="00D801E4" w:rsidRPr="00D801E4" w:rsidRDefault="00D801E4" w:rsidP="00D801E4">
      <w:pPr>
        <w:pStyle w:val="Paragrafoelenco"/>
        <w:jc w:val="both"/>
        <w:rPr>
          <w:b/>
        </w:rPr>
      </w:pPr>
      <w:r w:rsidRPr="00D801E4">
        <w:rPr>
          <w:b/>
        </w:rPr>
        <w:t>***********************************************************************</w:t>
      </w:r>
    </w:p>
    <w:p w14:paraId="111B5BDB" w14:textId="77777777" w:rsidR="00D801E4" w:rsidRDefault="00D801E4" w:rsidP="00D801E4">
      <w:pPr>
        <w:pStyle w:val="Paragrafoelenco"/>
        <w:jc w:val="both"/>
        <w:rPr>
          <w:b/>
        </w:rPr>
      </w:pPr>
    </w:p>
    <w:p w14:paraId="2AED041B" w14:textId="77777777" w:rsidR="00D801E4" w:rsidRDefault="00D801E4" w:rsidP="00D801E4">
      <w:pPr>
        <w:pStyle w:val="Paragrafoelenco"/>
        <w:jc w:val="both"/>
        <w:rPr>
          <w:b/>
        </w:rPr>
      </w:pPr>
      <w:r w:rsidRPr="00D801E4">
        <w:rPr>
          <w:b/>
        </w:rPr>
        <w:t>QUESTÕES:</w:t>
      </w:r>
    </w:p>
    <w:p w14:paraId="4D7EC8CB" w14:textId="77777777" w:rsidR="00D801E4" w:rsidRPr="00D801E4" w:rsidRDefault="00D801E4" w:rsidP="00D801E4">
      <w:pPr>
        <w:pStyle w:val="Paragrafoelenco"/>
        <w:jc w:val="both"/>
        <w:rPr>
          <w:b/>
        </w:rPr>
      </w:pPr>
    </w:p>
    <w:p w14:paraId="61C33E99" w14:textId="77777777" w:rsidR="00D801E4" w:rsidRDefault="00D801E4" w:rsidP="00D801E4">
      <w:pPr>
        <w:pStyle w:val="Paragrafoelenco"/>
        <w:spacing w:line="276" w:lineRule="auto"/>
        <w:jc w:val="both"/>
      </w:pPr>
      <w:r>
        <w:t>1) Como experimento e vivo as diferenças culturais na minha vida e missão?</w:t>
      </w:r>
    </w:p>
    <w:p w14:paraId="4379272A" w14:textId="77777777" w:rsidR="00D801E4" w:rsidRDefault="00D801E4" w:rsidP="00D801E4">
      <w:pPr>
        <w:pStyle w:val="Paragrafoelenco"/>
        <w:spacing w:line="276" w:lineRule="auto"/>
        <w:jc w:val="both"/>
      </w:pPr>
    </w:p>
    <w:p w14:paraId="1A4555AA" w14:textId="5344653A" w:rsidR="00D801E4" w:rsidRDefault="00D801E4" w:rsidP="00D801E4">
      <w:pPr>
        <w:pStyle w:val="Paragrafoelenco"/>
        <w:spacing w:line="276" w:lineRule="auto"/>
        <w:jc w:val="both"/>
      </w:pPr>
      <w:r>
        <w:t xml:space="preserve">2) Escolha uma experiência que a tenha desafiado ou motivado a sair ao encontro do "diferente". Como você </w:t>
      </w:r>
      <w:r w:rsidR="00D34F0B">
        <w:t>percebe</w:t>
      </w:r>
      <w:r>
        <w:t xml:space="preserve"> que o Espírito a move hoje através desta experiência que viveu?</w:t>
      </w:r>
    </w:p>
    <w:p w14:paraId="19E056EB" w14:textId="77777777" w:rsidR="00D801E4" w:rsidRDefault="00D801E4" w:rsidP="00D801E4">
      <w:pPr>
        <w:pStyle w:val="Paragrafoelenco"/>
        <w:spacing w:line="276" w:lineRule="auto"/>
        <w:jc w:val="both"/>
      </w:pPr>
    </w:p>
    <w:p w14:paraId="70F42BAD" w14:textId="353106D3" w:rsidR="00D801E4" w:rsidRDefault="00D801E4" w:rsidP="00D801E4">
      <w:pPr>
        <w:pStyle w:val="Paragrafoelenco"/>
        <w:spacing w:line="276" w:lineRule="auto"/>
        <w:jc w:val="both"/>
      </w:pPr>
      <w:proofErr w:type="gramStart"/>
      <w:r>
        <w:t>3) Tendo</w:t>
      </w:r>
      <w:proofErr w:type="gramEnd"/>
      <w:r>
        <w:t xml:space="preserve"> em consideração todo o trabalho anterior que realizou sobre este tema, indique qual </w:t>
      </w:r>
      <w:r w:rsidR="00D34F0B">
        <w:t>e por</w:t>
      </w:r>
      <w:r>
        <w:t xml:space="preserve"> que são para você:</w:t>
      </w:r>
    </w:p>
    <w:p w14:paraId="623C92A4" w14:textId="77777777" w:rsidR="00D801E4" w:rsidRDefault="00D801E4" w:rsidP="00D801E4">
      <w:pPr>
        <w:pStyle w:val="Paragrafoelenco"/>
        <w:spacing w:line="276" w:lineRule="auto"/>
        <w:jc w:val="both"/>
      </w:pPr>
      <w:r>
        <w:tab/>
        <w:t xml:space="preserve">a. o principal desafio e </w:t>
      </w:r>
      <w:r>
        <w:tab/>
      </w:r>
    </w:p>
    <w:p w14:paraId="48D29517" w14:textId="77777777" w:rsidR="00D801E4" w:rsidRDefault="00D801E4" w:rsidP="00D801E4">
      <w:pPr>
        <w:pStyle w:val="Paragrafoelenco"/>
        <w:spacing w:line="276" w:lineRule="auto"/>
        <w:jc w:val="both"/>
      </w:pPr>
      <w:r>
        <w:tab/>
        <w:t xml:space="preserve">b. a maior esperança </w:t>
      </w:r>
    </w:p>
    <w:p w14:paraId="51AE6254" w14:textId="77777777" w:rsidR="00D801E4" w:rsidRDefault="00D801E4" w:rsidP="00D801E4">
      <w:pPr>
        <w:pStyle w:val="Paragrafoelenco"/>
        <w:spacing w:line="276" w:lineRule="auto"/>
        <w:jc w:val="both"/>
      </w:pPr>
      <w:proofErr w:type="gramStart"/>
      <w:r>
        <w:t>qu</w:t>
      </w:r>
      <w:bookmarkStart w:id="0" w:name="_GoBack"/>
      <w:bookmarkEnd w:id="0"/>
      <w:r>
        <w:t>e</w:t>
      </w:r>
      <w:proofErr w:type="gramEnd"/>
      <w:r>
        <w:t xml:space="preserve"> nos apresentam o apelo à vida e à  missão interculturais. </w:t>
      </w:r>
    </w:p>
    <w:p w14:paraId="4E7334FC" w14:textId="77777777" w:rsidR="00D801E4" w:rsidRDefault="00D801E4" w:rsidP="00D801E4">
      <w:pPr>
        <w:pStyle w:val="Paragrafoelenco"/>
        <w:spacing w:line="276" w:lineRule="auto"/>
        <w:jc w:val="both"/>
        <w:rPr>
          <w:b/>
          <w:bCs/>
        </w:rPr>
      </w:pPr>
    </w:p>
    <w:p w14:paraId="29FF1B97" w14:textId="77777777" w:rsidR="00D801E4" w:rsidRPr="00D801E4" w:rsidRDefault="00D801E4" w:rsidP="00D801E4">
      <w:pPr>
        <w:pStyle w:val="Paragrafoelenco"/>
        <w:spacing w:line="276" w:lineRule="auto"/>
        <w:jc w:val="both"/>
        <w:rPr>
          <w:b/>
          <w:bCs/>
        </w:rPr>
      </w:pPr>
      <w:r w:rsidRPr="00D801E4">
        <w:rPr>
          <w:b/>
          <w:bCs/>
        </w:rPr>
        <w:t>Discutir e chegar a um consenso de uma resposta de grupo para apresentar no plenário.</w:t>
      </w:r>
    </w:p>
    <w:p w14:paraId="6CA02EF9" w14:textId="13E9F2FC" w:rsidR="00D801E4" w:rsidRDefault="00D801E4" w:rsidP="00D801E4">
      <w:pPr>
        <w:pStyle w:val="Paragrafoelenco"/>
        <w:jc w:val="both"/>
        <w:rPr>
          <w:b/>
          <w:bCs/>
        </w:rPr>
      </w:pPr>
      <w:r>
        <w:t>***********************************************************************</w:t>
      </w:r>
    </w:p>
    <w:p w14:paraId="0363ED4E" w14:textId="77777777" w:rsidR="006E00A1" w:rsidRDefault="006E00A1" w:rsidP="006E00A1">
      <w:pPr>
        <w:pStyle w:val="Paragrafoelenco"/>
        <w:rPr>
          <w:b/>
          <w:bCs/>
        </w:rPr>
      </w:pPr>
    </w:p>
    <w:p w14:paraId="78D3FA00" w14:textId="77777777" w:rsidR="00913313" w:rsidRDefault="00913313" w:rsidP="00D801E4">
      <w:pPr>
        <w:pStyle w:val="Paragrafoelenco"/>
        <w:rPr>
          <w:b/>
          <w:bCs/>
        </w:rPr>
      </w:pPr>
    </w:p>
    <w:p w14:paraId="51F20153" w14:textId="77777777" w:rsidR="00913313" w:rsidRPr="00913313" w:rsidRDefault="00913313" w:rsidP="00913313">
      <w:pPr>
        <w:rPr>
          <w:b/>
          <w:bCs/>
        </w:rPr>
      </w:pPr>
    </w:p>
    <w:p w14:paraId="31CCE61D" w14:textId="77777777" w:rsidR="003523AF" w:rsidRDefault="003523AF" w:rsidP="003523AF">
      <w:pPr>
        <w:pStyle w:val="Paragrafoelenco"/>
      </w:pPr>
    </w:p>
    <w:p w14:paraId="2341CAB9" w14:textId="77777777" w:rsidR="00913313" w:rsidRDefault="00913313" w:rsidP="002719B0"/>
    <w:p w14:paraId="18FF0CFC" w14:textId="77777777" w:rsidR="0003200D" w:rsidRDefault="0003200D" w:rsidP="0003200D">
      <w:pPr>
        <w:pStyle w:val="NormaleWeb"/>
        <w:spacing w:before="0" w:beforeAutospacing="0" w:after="0" w:afterAutospacing="0"/>
        <w:ind w:left="375"/>
        <w:textAlignment w:val="baseline"/>
      </w:pPr>
    </w:p>
    <w:p w14:paraId="12E7267D" w14:textId="77777777" w:rsidR="008F3A49" w:rsidRDefault="008F3A49" w:rsidP="008F3A49">
      <w:pPr>
        <w:rPr>
          <w:b/>
          <w:bCs/>
        </w:rPr>
      </w:pPr>
    </w:p>
    <w:p w14:paraId="6F597B49" w14:textId="73C54555" w:rsidR="00873FFE" w:rsidRDefault="00873FFE" w:rsidP="00873FFE">
      <w:r>
        <w:t xml:space="preserve">                     </w:t>
      </w:r>
    </w:p>
    <w:p w14:paraId="660F79DC" w14:textId="7B31979E" w:rsidR="00873FFE" w:rsidRPr="00A864F9" w:rsidRDefault="00A864F9" w:rsidP="008B49E9">
      <w:pPr>
        <w:jc w:val="both"/>
        <w:rPr>
          <w:rFonts w:cstheme="minorHAnsi"/>
        </w:rPr>
      </w:pP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  <w:r w:rsidRPr="00A864F9">
        <w:rPr>
          <w:rFonts w:cstheme="minorHAnsi"/>
        </w:rPr>
        <w:tab/>
      </w:r>
    </w:p>
    <w:p w14:paraId="3F0B395F" w14:textId="77777777" w:rsidR="00D801E4" w:rsidRDefault="00D801E4">
      <w:pPr>
        <w:jc w:val="both"/>
      </w:pPr>
    </w:p>
    <w:sectPr w:rsidR="00D801E4" w:rsidSect="00BC1733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D36"/>
    <w:multiLevelType w:val="hybridMultilevel"/>
    <w:tmpl w:val="AFB421AA"/>
    <w:lvl w:ilvl="0" w:tplc="813ED028">
      <w:start w:val="1"/>
      <w:numFmt w:val="bullet"/>
      <w:lvlText w:val="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F6472"/>
    <w:multiLevelType w:val="hybridMultilevel"/>
    <w:tmpl w:val="8D7A1F7C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A24E9F"/>
    <w:multiLevelType w:val="hybridMultilevel"/>
    <w:tmpl w:val="DA4C2C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4E67"/>
    <w:multiLevelType w:val="hybridMultilevel"/>
    <w:tmpl w:val="E8CA2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0D1"/>
    <w:multiLevelType w:val="hybridMultilevel"/>
    <w:tmpl w:val="FB86D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E5"/>
    <w:rsid w:val="0003200D"/>
    <w:rsid w:val="0004642C"/>
    <w:rsid w:val="0006357D"/>
    <w:rsid w:val="000A6F27"/>
    <w:rsid w:val="000F0C84"/>
    <w:rsid w:val="001F7011"/>
    <w:rsid w:val="00224F7A"/>
    <w:rsid w:val="00267D45"/>
    <w:rsid w:val="002719B0"/>
    <w:rsid w:val="002B6CF2"/>
    <w:rsid w:val="002D2871"/>
    <w:rsid w:val="0030196A"/>
    <w:rsid w:val="003523AF"/>
    <w:rsid w:val="00377E6B"/>
    <w:rsid w:val="003A5402"/>
    <w:rsid w:val="003F01BC"/>
    <w:rsid w:val="003F3DA6"/>
    <w:rsid w:val="004437F4"/>
    <w:rsid w:val="004D4A44"/>
    <w:rsid w:val="005121B7"/>
    <w:rsid w:val="005837E3"/>
    <w:rsid w:val="005A0BD9"/>
    <w:rsid w:val="005B2773"/>
    <w:rsid w:val="005B2F15"/>
    <w:rsid w:val="005F15F0"/>
    <w:rsid w:val="00630A76"/>
    <w:rsid w:val="006564FB"/>
    <w:rsid w:val="006B5C36"/>
    <w:rsid w:val="006C48DC"/>
    <w:rsid w:val="006E00A1"/>
    <w:rsid w:val="00743C2A"/>
    <w:rsid w:val="00791BBB"/>
    <w:rsid w:val="00797C5F"/>
    <w:rsid w:val="007F31D8"/>
    <w:rsid w:val="00822DE8"/>
    <w:rsid w:val="00873FFE"/>
    <w:rsid w:val="008B49E9"/>
    <w:rsid w:val="008C3F06"/>
    <w:rsid w:val="008F3A49"/>
    <w:rsid w:val="00905533"/>
    <w:rsid w:val="00913313"/>
    <w:rsid w:val="0098104C"/>
    <w:rsid w:val="009B280A"/>
    <w:rsid w:val="009B74FE"/>
    <w:rsid w:val="00A2008F"/>
    <w:rsid w:val="00A67FCB"/>
    <w:rsid w:val="00A763E9"/>
    <w:rsid w:val="00A864F9"/>
    <w:rsid w:val="00AD6F6A"/>
    <w:rsid w:val="00AF3247"/>
    <w:rsid w:val="00AF63D9"/>
    <w:rsid w:val="00B30C20"/>
    <w:rsid w:val="00B36ED8"/>
    <w:rsid w:val="00B51D2E"/>
    <w:rsid w:val="00B62AD6"/>
    <w:rsid w:val="00B719B7"/>
    <w:rsid w:val="00BC1733"/>
    <w:rsid w:val="00BD75E5"/>
    <w:rsid w:val="00C36957"/>
    <w:rsid w:val="00C45CEE"/>
    <w:rsid w:val="00C672F6"/>
    <w:rsid w:val="00C70DF6"/>
    <w:rsid w:val="00D34F0B"/>
    <w:rsid w:val="00D36E9A"/>
    <w:rsid w:val="00D801E4"/>
    <w:rsid w:val="00E62011"/>
    <w:rsid w:val="00F317C6"/>
    <w:rsid w:val="00F543E5"/>
    <w:rsid w:val="00F6094D"/>
    <w:rsid w:val="00F65C2E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ABDB"/>
  <w15:chartTrackingRefBased/>
  <w15:docId w15:val="{E86F720B-AE68-4581-A35D-B06240C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C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3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um-vers">
    <w:name w:val="num-vers"/>
    <w:basedOn w:val="Carpredefinitoparagrafo"/>
    <w:rsid w:val="00032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Aparecida dos Santos</dc:creator>
  <cp:keywords/>
  <dc:description/>
  <cp:lastModifiedBy>Ieda Tomazini</cp:lastModifiedBy>
  <cp:revision>2</cp:revision>
  <cp:lastPrinted>2021-07-07T07:37:00Z</cp:lastPrinted>
  <dcterms:created xsi:type="dcterms:W3CDTF">2021-07-07T08:38:00Z</dcterms:created>
  <dcterms:modified xsi:type="dcterms:W3CDTF">2021-07-07T08:38:00Z</dcterms:modified>
</cp:coreProperties>
</file>